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F54" w:rsidP="001420DF" w:rsidRDefault="00680F54" w14:paraId="01CD1BC3" w14:textId="77777777">
      <w:pPr>
        <w:pStyle w:val="Heading2"/>
        <w:rPr>
          <w:rFonts w:ascii="IBM Plex Sans Medium" w:hAnsi="IBM Plex Sans Medium" w:eastAsia="Segoe UI"/>
          <w:color w:val="5F0B27"/>
          <w:sz w:val="28"/>
          <w:szCs w:val="28"/>
        </w:rPr>
      </w:pPr>
    </w:p>
    <w:p w:rsidRPr="001420DF" w:rsidR="00B95A7D" w:rsidP="001420DF" w:rsidRDefault="00B95A7D" w14:paraId="700FA884" w14:textId="34A9BF9C">
      <w:pPr>
        <w:pStyle w:val="Heading2"/>
        <w:jc w:val="center"/>
        <w:rPr>
          <w:rFonts w:ascii="IBM Plex Sans" w:hAnsi="IBM Plex Sans" w:eastAsia="Segoe UI"/>
          <w:color w:val="5F0B27"/>
          <w:sz w:val="32"/>
          <w:szCs w:val="32"/>
        </w:rPr>
      </w:pPr>
      <w:r w:rsidRPr="001420DF">
        <w:rPr>
          <w:rFonts w:ascii="IBM Plex Sans" w:hAnsi="IBM Plex Sans" w:eastAsia="Segoe UI"/>
          <w:color w:val="5F0B27"/>
          <w:sz w:val="32"/>
          <w:szCs w:val="32"/>
        </w:rPr>
        <w:t xml:space="preserve">SKJEMA FOR RETUR AV </w:t>
      </w:r>
      <w:r w:rsidRPr="001420DF" w:rsidR="008211EB">
        <w:rPr>
          <w:rFonts w:ascii="IBM Plex Sans" w:hAnsi="IBM Plex Sans" w:eastAsia="Segoe UI"/>
          <w:color w:val="5F0B27"/>
          <w:sz w:val="32"/>
          <w:szCs w:val="32"/>
        </w:rPr>
        <w:t xml:space="preserve">UTSTYR </w:t>
      </w:r>
      <w:r w:rsidRPr="001420DF">
        <w:rPr>
          <w:rFonts w:ascii="IBM Plex Sans" w:hAnsi="IBM Plex Sans" w:eastAsia="Segoe UI"/>
          <w:color w:val="5F0B27"/>
          <w:sz w:val="32"/>
          <w:szCs w:val="32"/>
        </w:rPr>
        <w:t xml:space="preserve">TIL </w:t>
      </w:r>
      <w:r w:rsidRPr="001420DF" w:rsidR="00DE3D2B">
        <w:rPr>
          <w:rFonts w:ascii="IBM Plex Sans" w:hAnsi="IBM Plex Sans" w:eastAsia="Segoe UI"/>
          <w:color w:val="5F0B27"/>
          <w:sz w:val="32"/>
          <w:szCs w:val="32"/>
        </w:rPr>
        <w:t>TELLU</w:t>
      </w:r>
    </w:p>
    <w:p w:rsidRPr="001420DF" w:rsidR="001420DF" w:rsidP="001420DF" w:rsidRDefault="001420DF" w14:paraId="6F2886C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9260CB" w:rsidR="007A3EAD" w:rsidTr="4CCA6BC1" w14:paraId="592AAAB9" w14:textId="77777777">
        <w:tc>
          <w:tcPr>
            <w:tcW w:w="9062" w:type="dxa"/>
            <w:gridSpan w:val="2"/>
          </w:tcPr>
          <w:p w:rsidRPr="001420DF" w:rsidR="007A3EAD" w:rsidP="4CCA6BC1" w:rsidRDefault="73C0BAEA" w14:paraId="4C8A59FF" w14:textId="77777777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Dato:</w:t>
            </w:r>
          </w:p>
          <w:p w:rsidRPr="009260CB" w:rsidR="007A3EAD" w:rsidP="4CCA6BC1" w:rsidRDefault="007A3EAD" w14:paraId="672A6659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0E61A37A" w14:textId="77777777">
        <w:tc>
          <w:tcPr>
            <w:tcW w:w="9062" w:type="dxa"/>
            <w:gridSpan w:val="2"/>
          </w:tcPr>
          <w:p w:rsidRPr="001420DF" w:rsidR="007A3EAD" w:rsidP="4CCA6BC1" w:rsidRDefault="73C0BAEA" w14:paraId="084DAF84" w14:textId="77777777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Te</w:t>
            </w:r>
            <w:r w:rsidRPr="001420DF" w:rsidR="00DE3D2B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llu </w:t>
            </w: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kontaktperson:</w:t>
            </w:r>
          </w:p>
          <w:p w:rsidRPr="009260CB" w:rsidR="007A3EAD" w:rsidP="4CCA6BC1" w:rsidRDefault="007A3EAD" w14:paraId="0A37501D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081148A0" w14:textId="77777777">
        <w:tc>
          <w:tcPr>
            <w:tcW w:w="9062" w:type="dxa"/>
            <w:gridSpan w:val="2"/>
          </w:tcPr>
          <w:p w:rsidRPr="001420DF" w:rsidR="007A3EAD" w:rsidP="4CCA6BC1" w:rsidRDefault="73C0BAEA" w14:paraId="73CF244E" w14:textId="32033958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Returreferanse</w:t>
            </w:r>
            <w:r w:rsidRPr="001420DF" w:rsidR="00ED20B3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 (må fås fra support)</w:t>
            </w: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: </w:t>
            </w:r>
          </w:p>
          <w:p w:rsidRPr="009260CB" w:rsidR="007A3EAD" w:rsidP="4CCA6BC1" w:rsidRDefault="007A3EAD" w14:paraId="5DAB6C7B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5247B4F8" w14:textId="77777777">
        <w:tc>
          <w:tcPr>
            <w:tcW w:w="9062" w:type="dxa"/>
            <w:gridSpan w:val="2"/>
          </w:tcPr>
          <w:p w:rsidRPr="001420DF" w:rsidR="007A3EAD" w:rsidP="4CCA6BC1" w:rsidRDefault="73C0BAEA" w14:paraId="78EC1855" w14:textId="022BD28D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Kunde</w:t>
            </w:r>
            <w:r w:rsidRPr="001420DF" w:rsidR="00ED20B3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/kommune</w:t>
            </w: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:</w:t>
            </w:r>
          </w:p>
          <w:p w:rsidRPr="009260CB" w:rsidR="007A3EAD" w:rsidP="4CCA6BC1" w:rsidRDefault="007A3EAD" w14:paraId="6A05A809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5A6A411B" w14:textId="77777777">
        <w:tc>
          <w:tcPr>
            <w:tcW w:w="9062" w:type="dxa"/>
            <w:gridSpan w:val="2"/>
          </w:tcPr>
          <w:p w:rsidRPr="001420DF" w:rsidR="007A3EAD" w:rsidP="4CCA6BC1" w:rsidRDefault="00ED20B3" w14:paraId="69C3AECF" w14:textId="6FDCEB99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Kunde kontaktperson</w:t>
            </w:r>
            <w:r w:rsidRPr="001420DF" w:rsidR="73C0BAEA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:</w:t>
            </w:r>
          </w:p>
          <w:p w:rsidRPr="009260CB" w:rsidR="007A3EAD" w:rsidP="4CCA6BC1" w:rsidRDefault="007A3EAD" w14:paraId="5A39BBE3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0E616A" w:rsidTr="4CCA6BC1" w14:paraId="6047A6AB" w14:textId="77777777">
        <w:tc>
          <w:tcPr>
            <w:tcW w:w="4531" w:type="dxa"/>
          </w:tcPr>
          <w:p w:rsidRPr="009260CB" w:rsidR="000E616A" w:rsidP="4CCA6BC1" w:rsidRDefault="00ED20B3" w14:paraId="7E0EEF42" w14:textId="29A93A0A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Kunde </w:t>
            </w:r>
            <w:r w:rsidRPr="001420DF" w:rsidR="06F6E05C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Telefon:</w:t>
            </w:r>
          </w:p>
        </w:tc>
        <w:tc>
          <w:tcPr>
            <w:tcW w:w="4531" w:type="dxa"/>
          </w:tcPr>
          <w:p w:rsidRPr="001420DF" w:rsidR="000E616A" w:rsidP="4CCA6BC1" w:rsidRDefault="00ED20B3" w14:paraId="2D3C9AE2" w14:textId="25CFFE15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Kunde </w:t>
            </w:r>
            <w:r w:rsidRPr="001420DF" w:rsidR="06F6E05C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E-post</w:t>
            </w:r>
            <w:r w:rsidRPr="001420DF" w:rsidR="00EF4809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:</w:t>
            </w:r>
          </w:p>
          <w:p w:rsidRPr="009260CB" w:rsidR="000E616A" w:rsidP="4CCA6BC1" w:rsidRDefault="000E616A" w14:paraId="41C8F396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7282F46F" w14:textId="77777777">
        <w:tc>
          <w:tcPr>
            <w:tcW w:w="9062" w:type="dxa"/>
            <w:gridSpan w:val="2"/>
          </w:tcPr>
          <w:p w:rsidRPr="001420DF" w:rsidR="007A3EAD" w:rsidP="4CCA6BC1" w:rsidRDefault="00ED20B3" w14:paraId="297B038E" w14:textId="2C91B455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Kunde </w:t>
            </w:r>
            <w:r w:rsidRPr="001420DF" w:rsidR="73C0BAEA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Returadresse:</w:t>
            </w:r>
          </w:p>
          <w:p w:rsidRPr="009260CB" w:rsidR="00ED20B3" w:rsidP="4CCA6BC1" w:rsidRDefault="00ED20B3" w14:paraId="188A0F5E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DE3D2B" w:rsidP="4CCA6BC1" w:rsidRDefault="00DE3D2B" w14:paraId="72A3D3EC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7A3EAD" w:rsidP="4CCA6BC1" w:rsidRDefault="007A3EAD" w14:paraId="0D0B940D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4D162E31" w14:textId="77777777">
        <w:tc>
          <w:tcPr>
            <w:tcW w:w="9062" w:type="dxa"/>
            <w:gridSpan w:val="2"/>
          </w:tcPr>
          <w:p w:rsidRPr="001420DF" w:rsidR="00ED20B3" w:rsidP="4CCA6BC1" w:rsidRDefault="00ED20B3" w14:paraId="6EBE994E" w14:textId="7F848A92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Returårsak </w:t>
            </w:r>
            <w:r w:rsidRPr="001420DF" w:rsidR="000A6C83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– (</w:t>
            </w: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Reklamasjon</w:t>
            </w:r>
            <w:r w:rsidRPr="001420DF" w:rsidR="000A6C83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 /</w:t>
            </w: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 kontraktslutt / fått feil vare</w:t>
            </w:r>
            <w:r w:rsidRPr="001420DF" w:rsidR="000A6C83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 / retur leieavtale</w:t>
            </w: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): </w:t>
            </w:r>
          </w:p>
          <w:p w:rsidRPr="009260CB" w:rsidR="007A3EAD" w:rsidP="4CCA6BC1" w:rsidRDefault="007A3EAD" w14:paraId="60061E4C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ED20B3" w:rsidTr="006009DF" w14:paraId="17A3592E" w14:textId="77777777">
        <w:tc>
          <w:tcPr>
            <w:tcW w:w="4531" w:type="dxa"/>
          </w:tcPr>
          <w:p w:rsidRPr="001420DF" w:rsidR="00ED20B3" w:rsidP="4CCA6BC1" w:rsidRDefault="00ED20B3" w14:paraId="08969338" w14:textId="77777777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Serienummer:</w:t>
            </w:r>
          </w:p>
          <w:p w:rsidRPr="009260CB" w:rsidR="00ED20B3" w:rsidP="4CCA6BC1" w:rsidRDefault="00ED20B3" w14:paraId="27FA7BBB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ED20B3" w:rsidP="4CCA6BC1" w:rsidRDefault="00ED20B3" w14:paraId="71EE8C3C" w14:textId="139A7801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1420DF" w:rsidR="00ED20B3" w:rsidP="00ED20B3" w:rsidRDefault="00ED20B3" w14:paraId="17ADBCB3" w14:textId="77777777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SIM-kort nummer (om inkludert):</w:t>
            </w:r>
          </w:p>
          <w:p w:rsidRPr="009260CB" w:rsidR="00ED20B3" w:rsidP="4CCA6BC1" w:rsidRDefault="00ED20B3" w14:paraId="44EAFD9C" w14:textId="17214206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7CBC8478" w14:textId="77777777">
        <w:tc>
          <w:tcPr>
            <w:tcW w:w="9062" w:type="dxa"/>
            <w:gridSpan w:val="2"/>
          </w:tcPr>
          <w:p w:rsidRPr="001420DF" w:rsidR="00B95A7D" w:rsidP="00ED20B3" w:rsidRDefault="00ED20B3" w14:paraId="793206E4" w14:textId="17189433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Hvis flere typer / mye utstyr, skriv antall av hver enhet. </w:t>
            </w:r>
          </w:p>
          <w:p w:rsidRPr="009260CB" w:rsidR="00ED20B3" w:rsidP="00ED20B3" w:rsidRDefault="00ED20B3" w14:paraId="4B94D5A5" w14:textId="7F2CEAA0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0866480F" w14:textId="77777777">
        <w:tc>
          <w:tcPr>
            <w:tcW w:w="9062" w:type="dxa"/>
            <w:gridSpan w:val="2"/>
          </w:tcPr>
          <w:p w:rsidRPr="001420DF" w:rsidR="007A3EAD" w:rsidP="4CCA6BC1" w:rsidRDefault="00B95A7D" w14:paraId="6BC8BE3F" w14:textId="7E068ECF">
            <w:pPr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Feilbeskrivelse</w:t>
            </w:r>
            <w:r w:rsidRPr="001420DF" w:rsidR="00ED20B3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/annen beskrivelse</w:t>
            </w:r>
          </w:p>
          <w:p w:rsidRPr="009260CB" w:rsidR="00B95A7D" w:rsidP="4CCA6BC1" w:rsidRDefault="00B95A7D" w14:paraId="3DEEC669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5556E4" w:rsidP="4CCA6BC1" w:rsidRDefault="005556E4" w14:paraId="049F31CB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5556E4" w:rsidP="4CCA6BC1" w:rsidRDefault="005556E4" w14:paraId="53128261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B95A7D" w:rsidP="4CCA6BC1" w:rsidRDefault="00B95A7D" w14:paraId="62486C05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B95A7D" w:rsidP="4CCA6BC1" w:rsidRDefault="00B95A7D" w14:paraId="4101652C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  <w:p w:rsidRPr="009260CB" w:rsidR="00B95A7D" w:rsidP="4CCA6BC1" w:rsidRDefault="00B95A7D" w14:paraId="4B99056E" w14:textId="77777777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</w:p>
        </w:tc>
      </w:tr>
      <w:tr w:rsidRPr="009260CB" w:rsidR="007A3EAD" w:rsidTr="4CCA6BC1" w14:paraId="27D1FEF2" w14:textId="77777777">
        <w:tc>
          <w:tcPr>
            <w:tcW w:w="9062" w:type="dxa"/>
            <w:gridSpan w:val="2"/>
          </w:tcPr>
          <w:p w:rsidRPr="009260CB" w:rsidR="007A3EAD" w:rsidP="4CCA6BC1" w:rsidRDefault="00ED20B3" w14:paraId="33069199" w14:textId="7B5333E5">
            <w:pPr>
              <w:rPr>
                <w:rFonts w:ascii="IBM Plex Sans" w:hAnsi="IBM Plex Sans" w:eastAsia="Segoe UI" w:cs="Segoe UI"/>
                <w:sz w:val="20"/>
                <w:szCs w:val="20"/>
              </w:rPr>
            </w:pPr>
            <w:r w:rsidRPr="001420DF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Har du m</w:t>
            </w:r>
            <w:r w:rsidRPr="001420DF" w:rsidR="00B95A7D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ottatt erstatningsenhet</w:t>
            </w:r>
            <w:r w:rsidRPr="001420DF" w:rsidR="00DE3D2B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>?</w:t>
            </w:r>
            <w:r w:rsidRPr="001420DF" w:rsidR="00B95A7D">
              <w:rPr>
                <w:rFonts w:ascii="IBM Plex Sans" w:hAnsi="IBM Plex Sans" w:eastAsia="Segoe UI" w:cs="Segoe UI"/>
                <w:color w:val="330F1E"/>
                <w:sz w:val="20"/>
                <w:szCs w:val="20"/>
              </w:rPr>
              <w:t xml:space="preserve"> (ja/nei):</w:t>
            </w:r>
          </w:p>
        </w:tc>
      </w:tr>
    </w:tbl>
    <w:p w:rsidRPr="00680F54" w:rsidR="005556E4" w:rsidP="00B95A7D" w:rsidRDefault="005556E4" w14:paraId="1299C43A" w14:textId="77777777">
      <w:pPr>
        <w:rPr>
          <w:rFonts w:ascii="IBM Plex Sans Medium" w:hAnsi="IBM Plex Sans Medium" w:cs="Arial"/>
        </w:rPr>
      </w:pPr>
    </w:p>
    <w:p w:rsidRPr="00901142" w:rsidR="00B95A7D" w:rsidP="0D5D0E06" w:rsidRDefault="00B95A7D" w14:paraId="2173FB6D" w14:textId="27E449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IBM Plex Sans" w:hAnsi="IBM Plex Sans" w:eastAsia="Segoe UI" w:cs="Segoe UI"/>
        </w:rPr>
      </w:pPr>
      <w:r w:rsidRPr="0D5D0E06" w:rsidR="00B95A7D">
        <w:rPr>
          <w:rFonts w:ascii="IBM Plex Sans" w:hAnsi="IBM Plex Sans" w:eastAsia="Segoe UI" w:cs="Segoe UI"/>
          <w:color w:val="FD432F"/>
        </w:rPr>
        <w:t xml:space="preserve">1. </w:t>
      </w:r>
      <w:r w:rsidRPr="0D5D0E06" w:rsidR="00ED20B3">
        <w:rPr>
          <w:rFonts w:ascii="IBM Plex Sans" w:hAnsi="IBM Plex Sans" w:eastAsia="Segoe UI" w:cs="Segoe UI"/>
          <w:color w:val="330F1E"/>
        </w:rPr>
        <w:t>Alt utstyr</w:t>
      </w:r>
      <w:r w:rsidRPr="0D5D0E06" w:rsidR="00B95A7D">
        <w:rPr>
          <w:rFonts w:ascii="IBM Plex Sans" w:hAnsi="IBM Plex Sans" w:eastAsia="Segoe UI" w:cs="Segoe UI"/>
          <w:color w:val="330F1E"/>
        </w:rPr>
        <w:t xml:space="preserve"> som skal returneres må ha en godkjent returreferanse. For å motta returreferanse må det opprettes en sak hos </w:t>
      </w:r>
      <w:hyperlink r:id="Rc6f07bb6edb04c4b">
        <w:r w:rsidRPr="0D5D0E06" w:rsidR="1200AD46">
          <w:rPr>
            <w:rStyle w:val="Hyperlink"/>
            <w:rFonts w:ascii="IBM Plex Sans" w:hAnsi="IBM Plex Sans" w:eastAsia="Segoe UI" w:cs="Segoe UI"/>
          </w:rPr>
          <w:t>retur@tellu.no</w:t>
        </w:r>
      </w:hyperlink>
      <w:r w:rsidRPr="0D5D0E06" w:rsidR="1200AD46">
        <w:rPr>
          <w:rFonts w:ascii="IBM Plex Sans" w:hAnsi="IBM Plex Sans" w:eastAsia="Segoe UI" w:cs="Segoe UI"/>
          <w:color w:val="2C25B8"/>
        </w:rPr>
        <w:t xml:space="preserve"> </w:t>
      </w:r>
      <w:r w:rsidRPr="0D5D0E06" w:rsidR="00B95A7D">
        <w:rPr>
          <w:rFonts w:ascii="IBM Plex Sans" w:hAnsi="IBM Plex Sans" w:eastAsia="Segoe UI" w:cs="Segoe UI"/>
          <w:color w:val="330F1E"/>
        </w:rPr>
        <w:t>eller på telefon 67 11 00 66.</w:t>
      </w:r>
    </w:p>
    <w:p w:rsidRPr="00901142" w:rsidR="00B95A7D" w:rsidP="4CCA6BC1" w:rsidRDefault="00B95A7D" w14:paraId="7D50139F" w14:textId="77777777">
      <w:pPr>
        <w:rPr>
          <w:rFonts w:ascii="IBM Plex Sans" w:hAnsi="IBM Plex Sans" w:eastAsia="Segoe UI" w:cs="Segoe UI"/>
        </w:rPr>
      </w:pPr>
      <w:r w:rsidRPr="00901142">
        <w:rPr>
          <w:rFonts w:ascii="IBM Plex Sans" w:hAnsi="IBM Plex Sans" w:eastAsia="Segoe UI" w:cs="Segoe UI"/>
          <w:color w:val="FD432F"/>
        </w:rPr>
        <w:t xml:space="preserve">2. </w:t>
      </w:r>
      <w:r w:rsidRPr="001420DF">
        <w:rPr>
          <w:rFonts w:ascii="IBM Plex Sans" w:hAnsi="IBM Plex Sans" w:eastAsia="Segoe UI" w:cs="Segoe UI"/>
          <w:color w:val="330F1E"/>
        </w:rPr>
        <w:t>Utstyr som returneres uten godkjent retursak vil bli belastet kr 600.-</w:t>
      </w:r>
    </w:p>
    <w:p w:rsidRPr="00901142" w:rsidR="00B95A7D" w:rsidP="4CCA6BC1" w:rsidRDefault="00B95A7D" w14:paraId="7BF35FD1" w14:textId="77777777">
      <w:pPr>
        <w:rPr>
          <w:rFonts w:ascii="IBM Plex Sans" w:hAnsi="IBM Plex Sans" w:eastAsia="Segoe UI" w:cs="Segoe UI"/>
        </w:rPr>
      </w:pPr>
      <w:r w:rsidRPr="00901142">
        <w:rPr>
          <w:rFonts w:ascii="IBM Plex Sans" w:hAnsi="IBM Plex Sans" w:eastAsia="Segoe UI" w:cs="Segoe UI"/>
          <w:color w:val="FD432F"/>
        </w:rPr>
        <w:t xml:space="preserve">3. </w:t>
      </w:r>
      <w:r w:rsidRPr="001420DF">
        <w:rPr>
          <w:rFonts w:ascii="IBM Plex Sans" w:hAnsi="IBM Plex Sans" w:eastAsia="Segoe UI" w:cs="Segoe UI"/>
          <w:color w:val="330F1E"/>
        </w:rPr>
        <w:t>Ved retur må returskjema med retur-referansenummer være inkludert i forsendelsen. Det må fylles ut ett skjema pr returnerte enhet om ikke alle enhetene returneres av samme årsak.</w:t>
      </w:r>
      <w:r w:rsidRPr="001420DF" w:rsidR="006E6163">
        <w:rPr>
          <w:rFonts w:ascii="IBM Plex Sans" w:hAnsi="IBM Plex Sans" w:eastAsia="Segoe UI" w:cs="Segoe UI"/>
          <w:color w:val="330F1E"/>
        </w:rPr>
        <w:t xml:space="preserve"> </w:t>
      </w:r>
      <w:r w:rsidRPr="001420DF" w:rsidR="006E6163">
        <w:rPr>
          <w:rFonts w:ascii="IBM Plex Sans" w:hAnsi="IBM Plex Sans" w:eastAsia="Segoe UI" w:cs="Segoe UI"/>
          <w:color w:val="330F1E"/>
          <w:sz w:val="24"/>
          <w:szCs w:val="24"/>
        </w:rPr>
        <w:t xml:space="preserve"> </w:t>
      </w:r>
      <w:r w:rsidRPr="001420DF" w:rsidR="006E6163">
        <w:rPr>
          <w:rFonts w:ascii="IBM Plex Sans" w:hAnsi="IBM Plex Sans" w:eastAsia="Segoe UI" w:cs="Segoe UI"/>
          <w:color w:val="330F1E"/>
        </w:rPr>
        <w:t>Returskjema fås når det opprettes en sak hos support.</w:t>
      </w:r>
      <w:r w:rsidRPr="001420DF" w:rsidR="006E6163">
        <w:rPr>
          <w:rFonts w:ascii="IBM Plex Sans" w:hAnsi="IBM Plex Sans" w:eastAsia="Segoe UI" w:cs="Segoe UI"/>
          <w:color w:val="330F1E"/>
          <w:sz w:val="24"/>
          <w:szCs w:val="24"/>
        </w:rPr>
        <w:t xml:space="preserve"> </w:t>
      </w:r>
    </w:p>
    <w:p w:rsidRPr="00901142" w:rsidR="00BB3556" w:rsidP="4CCA6BC1" w:rsidRDefault="00B95A7D" w14:paraId="7324F974" w14:textId="6CBFE8F5">
      <w:pPr>
        <w:rPr>
          <w:rFonts w:ascii="IBM Plex Sans" w:hAnsi="IBM Plex Sans" w:eastAsia="Segoe UI" w:cs="Segoe UI"/>
        </w:rPr>
      </w:pPr>
      <w:r w:rsidRPr="00901142">
        <w:rPr>
          <w:rFonts w:ascii="IBM Plex Sans" w:hAnsi="IBM Plex Sans" w:eastAsia="Segoe UI" w:cs="Segoe UI"/>
          <w:color w:val="FD432F"/>
        </w:rPr>
        <w:t xml:space="preserve">4. </w:t>
      </w:r>
      <w:r w:rsidRPr="001420DF">
        <w:rPr>
          <w:rFonts w:ascii="IBM Plex Sans" w:hAnsi="IBM Plex Sans" w:eastAsia="Segoe UI" w:cs="Segoe UI"/>
          <w:color w:val="330F1E"/>
        </w:rPr>
        <w:t>Feilsøking på utst</w:t>
      </w:r>
      <w:r w:rsidRPr="001420DF" w:rsidR="00EF4809">
        <w:rPr>
          <w:rFonts w:ascii="IBM Plex Sans" w:hAnsi="IBM Plex Sans" w:eastAsia="Segoe UI" w:cs="Segoe UI"/>
          <w:color w:val="330F1E"/>
        </w:rPr>
        <w:t>yr belastes kr 600.- pr enhet. Godkjente reklamasjoner er unntatt feilsøkingsgebyr.</w:t>
      </w:r>
    </w:p>
    <w:p w:rsidRPr="00901142" w:rsidR="00ED20B3" w:rsidP="4CCA6BC1" w:rsidRDefault="00ED20B3" w14:paraId="1958F52B" w14:textId="1D77DE11">
      <w:pPr>
        <w:rPr>
          <w:rFonts w:ascii="IBM Plex Sans" w:hAnsi="IBM Plex Sans" w:eastAsia="Segoe UI" w:cs="Segoe UI"/>
        </w:rPr>
      </w:pPr>
      <w:r w:rsidRPr="00901142">
        <w:rPr>
          <w:rFonts w:ascii="IBM Plex Sans" w:hAnsi="IBM Plex Sans" w:eastAsia="Segoe UI" w:cs="Segoe UI"/>
          <w:color w:val="FD432F"/>
        </w:rPr>
        <w:t xml:space="preserve">5. </w:t>
      </w:r>
      <w:r w:rsidRPr="001420DF">
        <w:rPr>
          <w:rFonts w:ascii="IBM Plex Sans" w:hAnsi="IBM Plex Sans" w:eastAsia="Segoe UI" w:cs="Segoe UI"/>
          <w:color w:val="330F1E"/>
        </w:rPr>
        <w:t xml:space="preserve">Skriv ut returskjema og legg ved pakken til oss. </w:t>
      </w:r>
    </w:p>
    <w:p w:rsidRPr="0011640B" w:rsidR="001420DF" w:rsidP="4CCA6BC1" w:rsidRDefault="00ED20B3" w14:paraId="3BB3BC25" w14:textId="480B18DB">
      <w:pPr>
        <w:rPr>
          <w:rFonts w:ascii="IBM Plex Sans" w:hAnsi="IBM Plex Sans" w:eastAsia="Segoe UI" w:cs="Segoe UI"/>
          <w:color w:val="330F1E"/>
        </w:rPr>
      </w:pPr>
      <w:r w:rsidRPr="48D6F52B" w:rsidR="00ED20B3">
        <w:rPr>
          <w:rFonts w:ascii="IBM Plex Sans" w:hAnsi="IBM Plex Sans" w:eastAsia="Segoe UI" w:cs="Segoe UI"/>
          <w:color w:val="FD432F"/>
        </w:rPr>
        <w:t>6</w:t>
      </w:r>
      <w:r w:rsidRPr="48D6F52B" w:rsidR="00B95A7D">
        <w:rPr>
          <w:rFonts w:ascii="IBM Plex Sans" w:hAnsi="IBM Plex Sans" w:eastAsia="Segoe UI" w:cs="Segoe UI"/>
          <w:color w:val="FD432F"/>
        </w:rPr>
        <w:t xml:space="preserve">. </w:t>
      </w:r>
      <w:r w:rsidRPr="48D6F52B" w:rsidR="00B95A7D">
        <w:rPr>
          <w:rFonts w:ascii="IBM Plex Sans" w:hAnsi="IBM Plex Sans" w:eastAsia="Segoe UI" w:cs="Segoe UI"/>
          <w:color w:val="330F1E"/>
        </w:rPr>
        <w:t>Forsendelsen sendes til:</w:t>
      </w:r>
      <w:r w:rsidRPr="48D6F52B" w:rsidR="00B95A7D">
        <w:rPr>
          <w:rFonts w:ascii="IBM Plex Sans" w:hAnsi="IBM Plex Sans" w:cs="Arial"/>
          <w:color w:val="330F1E"/>
        </w:rPr>
        <w:t xml:space="preserve"> </w:t>
      </w:r>
      <w:proofErr w:type="spellStart"/>
      <w:r w:rsidRPr="48D6F52B" w:rsidR="00ED20B3">
        <w:rPr>
          <w:rFonts w:ascii="IBM Plex Sans" w:hAnsi="IBM Plex Sans" w:cs="Arial"/>
          <w:color w:val="330F1E"/>
        </w:rPr>
        <w:t>Tellu</w:t>
      </w:r>
      <w:proofErr w:type="spellEnd"/>
      <w:r w:rsidRPr="48D6F52B" w:rsidR="00ED20B3">
        <w:rPr>
          <w:rFonts w:ascii="IBM Plex Sans" w:hAnsi="IBM Plex Sans" w:cs="Arial"/>
          <w:color w:val="330F1E"/>
        </w:rPr>
        <w:t xml:space="preserve"> </w:t>
      </w:r>
      <w:r w:rsidRPr="48D6F52B" w:rsidR="45BDFE56">
        <w:rPr>
          <w:rFonts w:ascii="IBM Plex Sans" w:hAnsi="IBM Plex Sans" w:cs="Arial"/>
          <w:color w:val="330F1E"/>
        </w:rPr>
        <w:t>AS</w:t>
      </w:r>
      <w:r w:rsidRPr="48D6F52B" w:rsidR="00ED20B3">
        <w:rPr>
          <w:rFonts w:ascii="IBM Plex Sans" w:hAnsi="IBM Plex Sans" w:cs="Arial"/>
          <w:color w:val="330F1E"/>
        </w:rPr>
        <w:t xml:space="preserve">, </w:t>
      </w:r>
      <w:r w:rsidRPr="48D6F52B" w:rsidR="002BF882">
        <w:rPr>
          <w:rFonts w:ascii="IBM Plex Sans" w:hAnsi="IBM Plex Sans" w:eastAsia="Segoe UI" w:cs="Segoe UI"/>
          <w:color w:val="330F1E"/>
        </w:rPr>
        <w:t>L</w:t>
      </w:r>
      <w:r w:rsidRPr="48D6F52B" w:rsidR="18D2ACF6">
        <w:rPr>
          <w:rFonts w:ascii="IBM Plex Sans" w:hAnsi="IBM Plex Sans" w:eastAsia="Segoe UI" w:cs="Segoe UI"/>
          <w:color w:val="330F1E"/>
        </w:rPr>
        <w:t>ysaker Torg 15</w:t>
      </w:r>
      <w:r w:rsidRPr="48D6F52B" w:rsidR="002BF882">
        <w:rPr>
          <w:rFonts w:ascii="IBM Plex Sans" w:hAnsi="IBM Plex Sans" w:eastAsia="Segoe UI" w:cs="Segoe UI"/>
          <w:color w:val="330F1E"/>
        </w:rPr>
        <w:t>, 13</w:t>
      </w:r>
      <w:r w:rsidRPr="48D6F52B" w:rsidR="20B981AB">
        <w:rPr>
          <w:rFonts w:ascii="IBM Plex Sans" w:hAnsi="IBM Plex Sans" w:eastAsia="Segoe UI" w:cs="Segoe UI"/>
          <w:color w:val="330F1E"/>
        </w:rPr>
        <w:t>66</w:t>
      </w:r>
      <w:r w:rsidRPr="48D6F52B" w:rsidR="002BF882">
        <w:rPr>
          <w:rFonts w:ascii="IBM Plex Sans" w:hAnsi="IBM Plex Sans" w:eastAsia="Segoe UI" w:cs="Segoe UI"/>
          <w:color w:val="330F1E"/>
        </w:rPr>
        <w:t xml:space="preserve"> </w:t>
      </w:r>
      <w:r w:rsidRPr="48D6F52B" w:rsidR="6CCB8119">
        <w:rPr>
          <w:rFonts w:ascii="IBM Plex Sans" w:hAnsi="IBM Plex Sans" w:eastAsia="Segoe UI" w:cs="Segoe UI"/>
          <w:color w:val="330F1E"/>
        </w:rPr>
        <w:t xml:space="preserve">Lysaker, </w:t>
      </w:r>
      <w:r w:rsidRPr="48D6F52B" w:rsidR="002BF882">
        <w:rPr>
          <w:rFonts w:ascii="IBM Plex Sans" w:hAnsi="IBM Plex Sans" w:eastAsia="Segoe UI" w:cs="Segoe UI"/>
          <w:color w:val="330F1E"/>
        </w:rPr>
        <w:t>NORWAY</w:t>
      </w:r>
      <w:r w:rsidRPr="48D6F52B" w:rsidR="0011640B">
        <w:rPr>
          <w:rFonts w:ascii="IBM Plex Sans" w:hAnsi="IBM Plex Sans" w:eastAsia="Segoe UI" w:cs="Segoe UI"/>
          <w:color w:val="330F1E"/>
        </w:rPr>
        <w:t>.</w:t>
      </w:r>
    </w:p>
    <w:p w:rsidRPr="00901142" w:rsidR="001420DF" w:rsidP="4CCA6BC1" w:rsidRDefault="001420DF" w14:paraId="27BB3D5F" w14:textId="4003DBF0">
      <w:pPr>
        <w:rPr>
          <w:rFonts w:ascii="IBM Plex Sans" w:hAnsi="IBM Plex Sans" w:cs="Arial"/>
        </w:rPr>
      </w:pPr>
    </w:p>
    <w:sectPr w:rsidRPr="00901142" w:rsidR="001420DF" w:rsidSect="00B95A7D">
      <w:headerReference w:type="default" r:id="rId12"/>
      <w:footerReference w:type="default" r:id="rId13"/>
      <w:pgSz w:w="11906" w:h="16838" w:orient="portrait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0DF" w:rsidP="005F14CC" w:rsidRDefault="001420DF" w14:paraId="4DDBEF00" w14:textId="77777777">
      <w:pPr>
        <w:spacing w:after="0" w:line="240" w:lineRule="auto"/>
      </w:pPr>
      <w:r>
        <w:separator/>
      </w:r>
    </w:p>
  </w:endnote>
  <w:endnote w:type="continuationSeparator" w:id="0">
    <w:p w:rsidR="001420DF" w:rsidP="005F14CC" w:rsidRDefault="001420DF" w14:paraId="3461D7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altName w:val="﷽﷽﷽﷽﷽﷽﷽﷽ Sans Medium"/>
    <w:panose1 w:val="020B0603050203000203"/>
    <w:charset w:val="00"/>
    <w:family w:val="swiss"/>
    <w:notTrueType/>
    <w:pitch w:val="variable"/>
    <w:sig w:usb0="A000026F" w:usb1="5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altName w:val="IBM Plex Sans"/>
    <w:panose1 w:val="020B0503050203000203"/>
    <w:charset w:val="00"/>
    <w:family w:val="swiss"/>
    <w:notTrueType/>
    <w:pitch w:val="variable"/>
    <w:sig w:usb0="A000026F" w:usb1="5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1420DF" w:rsidTr="4CCA6BC1" w14:paraId="7BA922B2" w14:textId="77777777">
      <w:tc>
        <w:tcPr>
          <w:tcW w:w="3024" w:type="dxa"/>
        </w:tcPr>
        <w:p w:rsidR="001420DF" w:rsidP="4CCA6BC1" w:rsidRDefault="001420DF" w14:paraId="3CB52398" w14:textId="035D0F89">
          <w:pPr>
            <w:pStyle w:val="Header"/>
            <w:ind w:left="-115"/>
          </w:pPr>
        </w:p>
      </w:tc>
      <w:tc>
        <w:tcPr>
          <w:tcW w:w="3024" w:type="dxa"/>
        </w:tcPr>
        <w:p w:rsidR="001420DF" w:rsidP="4CCA6BC1" w:rsidRDefault="001420DF" w14:paraId="0741D129" w14:textId="7C2678D6">
          <w:pPr>
            <w:pStyle w:val="Header"/>
            <w:jc w:val="center"/>
          </w:pPr>
        </w:p>
      </w:tc>
      <w:tc>
        <w:tcPr>
          <w:tcW w:w="3024" w:type="dxa"/>
        </w:tcPr>
        <w:p w:rsidR="001420DF" w:rsidP="4CCA6BC1" w:rsidRDefault="001420DF" w14:paraId="5245D13A" w14:textId="6695930F">
          <w:pPr>
            <w:pStyle w:val="Header"/>
            <w:ind w:right="-115"/>
            <w:jc w:val="right"/>
          </w:pPr>
        </w:p>
      </w:tc>
    </w:tr>
  </w:tbl>
  <w:p w:rsidR="001420DF" w:rsidP="4CCA6BC1" w:rsidRDefault="001420DF" w14:paraId="433750CC" w14:textId="1A312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0DF" w:rsidP="005F14CC" w:rsidRDefault="001420DF" w14:paraId="3CF2D8B6" w14:textId="77777777">
      <w:pPr>
        <w:spacing w:after="0" w:line="240" w:lineRule="auto"/>
      </w:pPr>
      <w:r>
        <w:separator/>
      </w:r>
    </w:p>
  </w:footnote>
  <w:footnote w:type="continuationSeparator" w:id="0">
    <w:p w:rsidR="001420DF" w:rsidP="005F14CC" w:rsidRDefault="001420DF" w14:paraId="0FB782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420DF" w:rsidRDefault="001420DF" w14:paraId="5997CC1D" w14:textId="6AE4385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E8E237" wp14:editId="637E8F2E">
          <wp:simplePos x="0" y="0"/>
          <wp:positionH relativeFrom="margin">
            <wp:posOffset>5503373</wp:posOffset>
          </wp:positionH>
          <wp:positionV relativeFrom="paragraph">
            <wp:posOffset>-142875</wp:posOffset>
          </wp:positionV>
          <wp:extent cx="724066" cy="292100"/>
          <wp:effectExtent l="0" t="0" r="0" b="0"/>
          <wp:wrapTight wrapText="bothSides">
            <wp:wrapPolygon edited="0">
              <wp:start x="10232" y="0"/>
              <wp:lineTo x="0" y="939"/>
              <wp:lineTo x="0" y="9391"/>
              <wp:lineTo x="1137" y="20661"/>
              <wp:lineTo x="20842" y="20661"/>
              <wp:lineTo x="21221" y="18783"/>
              <wp:lineTo x="21221" y="6574"/>
              <wp:lineTo x="15916" y="0"/>
              <wp:lineTo x="10232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66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5443"/>
    <w:multiLevelType w:val="hybridMultilevel"/>
    <w:tmpl w:val="3AEAB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A22BF"/>
    <w:multiLevelType w:val="hybridMultilevel"/>
    <w:tmpl w:val="B76E6638"/>
    <w:lvl w:ilvl="0" w:tplc="992EFCF4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mail"/>
    <w:dataType w:val="textFile"/>
    <w:activeRecord w:val="-1"/>
  </w:mailMerge>
  <w:trackRevisions w:val="false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D3"/>
    <w:rsid w:val="00013CFA"/>
    <w:rsid w:val="000254E6"/>
    <w:rsid w:val="00027846"/>
    <w:rsid w:val="00081C00"/>
    <w:rsid w:val="000A5F92"/>
    <w:rsid w:val="000A6C83"/>
    <w:rsid w:val="000E616A"/>
    <w:rsid w:val="001123C0"/>
    <w:rsid w:val="0011640B"/>
    <w:rsid w:val="00132FC9"/>
    <w:rsid w:val="001420DF"/>
    <w:rsid w:val="001E36AD"/>
    <w:rsid w:val="00205B8E"/>
    <w:rsid w:val="00217DC7"/>
    <w:rsid w:val="002955ED"/>
    <w:rsid w:val="002BF882"/>
    <w:rsid w:val="00344639"/>
    <w:rsid w:val="00363520"/>
    <w:rsid w:val="00381C16"/>
    <w:rsid w:val="0038516D"/>
    <w:rsid w:val="003D52B4"/>
    <w:rsid w:val="004D1D8B"/>
    <w:rsid w:val="004E49C9"/>
    <w:rsid w:val="00516286"/>
    <w:rsid w:val="005556E4"/>
    <w:rsid w:val="00565286"/>
    <w:rsid w:val="005F14CC"/>
    <w:rsid w:val="006009DF"/>
    <w:rsid w:val="00622B19"/>
    <w:rsid w:val="006256B2"/>
    <w:rsid w:val="00680F54"/>
    <w:rsid w:val="006E6163"/>
    <w:rsid w:val="007047D3"/>
    <w:rsid w:val="00743908"/>
    <w:rsid w:val="00743F4A"/>
    <w:rsid w:val="00776D87"/>
    <w:rsid w:val="00790BB7"/>
    <w:rsid w:val="007A3EAD"/>
    <w:rsid w:val="007F796E"/>
    <w:rsid w:val="008211EB"/>
    <w:rsid w:val="00893B7A"/>
    <w:rsid w:val="008E564E"/>
    <w:rsid w:val="00901142"/>
    <w:rsid w:val="009260CB"/>
    <w:rsid w:val="009A3D4C"/>
    <w:rsid w:val="009B7066"/>
    <w:rsid w:val="009D4AAE"/>
    <w:rsid w:val="00A13373"/>
    <w:rsid w:val="00A748ED"/>
    <w:rsid w:val="00A9687B"/>
    <w:rsid w:val="00B21D4B"/>
    <w:rsid w:val="00B95A7D"/>
    <w:rsid w:val="00BB3556"/>
    <w:rsid w:val="00C21101"/>
    <w:rsid w:val="00C4267D"/>
    <w:rsid w:val="00C632C7"/>
    <w:rsid w:val="00C75879"/>
    <w:rsid w:val="00CC2F94"/>
    <w:rsid w:val="00D74960"/>
    <w:rsid w:val="00DE3D2B"/>
    <w:rsid w:val="00ED130E"/>
    <w:rsid w:val="00ED20B3"/>
    <w:rsid w:val="00EF4809"/>
    <w:rsid w:val="00FC3C85"/>
    <w:rsid w:val="00FF62C6"/>
    <w:rsid w:val="06F6E05C"/>
    <w:rsid w:val="0D5D0E06"/>
    <w:rsid w:val="1008CB68"/>
    <w:rsid w:val="1200AD46"/>
    <w:rsid w:val="15C86ED5"/>
    <w:rsid w:val="18D2ACF6"/>
    <w:rsid w:val="20B981AB"/>
    <w:rsid w:val="273380B5"/>
    <w:rsid w:val="2D855F15"/>
    <w:rsid w:val="45BDFE56"/>
    <w:rsid w:val="485C71F8"/>
    <w:rsid w:val="48D6F52B"/>
    <w:rsid w:val="4CCA6BC1"/>
    <w:rsid w:val="55476B59"/>
    <w:rsid w:val="670491BE"/>
    <w:rsid w:val="6CCB8119"/>
    <w:rsid w:val="73C0BAEA"/>
    <w:rsid w:val="7863F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A62AED"/>
  <w15:docId w15:val="{4B5923C6-889E-46D8-AB62-53D257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0B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0B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AA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D4A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5F14CC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14CC"/>
  </w:style>
  <w:style w:type="paragraph" w:styleId="Footer">
    <w:name w:val="footer"/>
    <w:basedOn w:val="Normal"/>
    <w:link w:val="FooterChar"/>
    <w:uiPriority w:val="99"/>
    <w:unhideWhenUsed/>
    <w:rsid w:val="005F14CC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14CC"/>
  </w:style>
  <w:style w:type="paragraph" w:styleId="BalloonText">
    <w:name w:val="Balloon Text"/>
    <w:basedOn w:val="Normal"/>
    <w:link w:val="BalloonTextChar"/>
    <w:uiPriority w:val="99"/>
    <w:semiHidden/>
    <w:unhideWhenUsed/>
    <w:rsid w:val="005F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1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556"/>
    <w:pPr>
      <w:spacing w:after="0" w:line="240" w:lineRule="auto"/>
      <w:ind w:left="720"/>
    </w:pPr>
    <w:rPr>
      <w:rFonts w:ascii="Calibri" w:hAnsi="Calibri"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ED20B3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D20B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63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retur@telu.no" TargetMode="External" Id="Rc6f07bb6edb04c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ED03A437EC744B3DC5D5A9FC1A850" ma:contentTypeVersion="13" ma:contentTypeDescription="Create a new document." ma:contentTypeScope="" ma:versionID="29b7457164f24e19b4d6974b7e52e146">
  <xsd:schema xmlns:xsd="http://www.w3.org/2001/XMLSchema" xmlns:xs="http://www.w3.org/2001/XMLSchema" xmlns:p="http://schemas.microsoft.com/office/2006/metadata/properties" xmlns:ns2="e93158f5-8c00-4912-b530-331ae99ee859" xmlns:ns3="ac4ec1c5-1114-4f05-a523-73ae394e7835" targetNamespace="http://schemas.microsoft.com/office/2006/metadata/properties" ma:root="true" ma:fieldsID="947d639cdcbd4051c64d9c1b25efb8e6" ns2:_="" ns3:_="">
    <xsd:import namespace="e93158f5-8c00-4912-b530-331ae99ee859"/>
    <xsd:import namespace="ac4ec1c5-1114-4f05-a523-73ae394e7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58f5-8c00-4912-b530-331ae9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ec1c5-1114-4f05-a523-73ae394e7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5A523-E534-45D3-B0DA-78DEBBD59F05}"/>
</file>

<file path=customXml/itemProps2.xml><?xml version="1.0" encoding="utf-8"?>
<ds:datastoreItem xmlns:ds="http://schemas.openxmlformats.org/officeDocument/2006/customXml" ds:itemID="{16A1E507-8030-4164-AF16-BF56B3B89F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FECC65-A107-4F13-B708-7E1362476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E9C723-A858-4E4A-ABBC-25519E6354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Telenor ASA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Langehaug Dag Rune</dc:creator>
  <lastModifiedBy>Thanh Tøgard</lastModifiedBy>
  <revision>4</revision>
  <dcterms:created xsi:type="dcterms:W3CDTF">2021-10-11T17:34:00.0000000Z</dcterms:created>
  <dcterms:modified xsi:type="dcterms:W3CDTF">2022-01-19T11:55:36.6886098Z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0x010100741ED03A437EC744B3DC5D5A9FC1A850</vt:lpwstr>
  </property>
</Properties>
</file>